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792" w:rsidRDefault="00DB30DA" w:rsidP="003B7F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ENTREGA DAS ATIVIDADES REMOTAS, DEZEMBRO - </w:t>
      </w:r>
      <w:r w:rsidR="00B36792">
        <w:rPr>
          <w:rFonts w:ascii="Times New Roman" w:eastAsia="Times New Roman" w:hAnsi="Times New Roman" w:cs="Times New Roman"/>
          <w:sz w:val="24"/>
          <w:szCs w:val="24"/>
          <w:lang w:eastAsia="pt-BR"/>
        </w:rPr>
        <w:t>2020</w:t>
      </w:r>
    </w:p>
    <w:p w:rsidR="00B36792" w:rsidRDefault="00B36792" w:rsidP="003B7F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085E" w:rsidRDefault="0018085E" w:rsidP="003B7F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Querida Família Catanduvense, a Secretaria de Educação de Catanduvas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agradece pelo o apoio nas atividades remotas. Família é </w:t>
      </w:r>
      <w:r w:rsidRPr="00B211AE">
        <w:rPr>
          <w:rFonts w:ascii="Times New Roman" w:eastAsia="Times New Roman" w:hAnsi="Times New Roman" w:cs="Times New Roman"/>
          <w:sz w:val="24"/>
          <w:szCs w:val="24"/>
          <w:lang w:eastAsia="pt-BR"/>
        </w:rPr>
        <w:t>parte indispensável na construção de um saber que seja 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oletivo e de qualidade. </w:t>
      </w:r>
      <w:r w:rsidRPr="00B211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Nesse período de isolamento 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ocial devido à pandemia Covid-</w:t>
      </w:r>
      <w:r w:rsidRPr="00B211AE">
        <w:rPr>
          <w:rFonts w:ascii="Times New Roman" w:eastAsia="Times New Roman" w:hAnsi="Times New Roman" w:cs="Times New Roman"/>
          <w:sz w:val="24"/>
          <w:szCs w:val="24"/>
          <w:lang w:eastAsia="pt-BR"/>
        </w:rPr>
        <w:t>19, reafirmamos nosso desejo e empenho em oferecer condições remotas de aprendizagem, conforme 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orientações do Núcleo Regional de Cascavel e Decreto Municipal Nº63/2020 e Decreto Nº89/2020, </w:t>
      </w:r>
      <w:r w:rsidRPr="00B211AE">
        <w:rPr>
          <w:rFonts w:ascii="Times New Roman" w:eastAsia="Times New Roman" w:hAnsi="Times New Roman" w:cs="Times New Roman"/>
          <w:sz w:val="24"/>
          <w:szCs w:val="24"/>
          <w:lang w:eastAsia="pt-BR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is desejamos que nossa escola siga</w:t>
      </w:r>
      <w:r w:rsidRPr="00B211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reinventando mesmo na adversidade. Assim, entendemos que as especificidades a que todos nós estamos submetidos, são oportunas para nossa reinvenção enquanto comunidade escolar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B211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junta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B211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B211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construção de dias mais seguros e solidários, sem negligenciar a oferta de uma educação significativa que se dá com a cooperação da família.</w:t>
      </w:r>
    </w:p>
    <w:p w:rsidR="0018085E" w:rsidRDefault="0018085E" w:rsidP="003B7F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11AE">
        <w:rPr>
          <w:rFonts w:ascii="Times New Roman" w:eastAsia="Times New Roman" w:hAnsi="Times New Roman" w:cs="Times New Roman"/>
          <w:sz w:val="24"/>
          <w:szCs w:val="24"/>
          <w:lang w:eastAsia="pt-BR"/>
        </w:rPr>
        <w:t>Neste per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íodo excepcional, desde o dia 22/04/2020</w:t>
      </w:r>
      <w:r w:rsidRPr="00B211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temos oferecido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atividades impressas aos alunos e </w:t>
      </w:r>
      <w:r w:rsidRPr="00B211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acompanhamento sistemático mediante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grupos de WhatsApp e vídeo aulas.</w:t>
      </w:r>
    </w:p>
    <w:p w:rsidR="0018085E" w:rsidRDefault="0018085E" w:rsidP="003B7F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11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Desse modo, </w:t>
      </w:r>
      <w:proofErr w:type="gramStart"/>
      <w:r w:rsidRPr="00B211AE">
        <w:rPr>
          <w:rFonts w:ascii="Times New Roman" w:eastAsia="Times New Roman" w:hAnsi="Times New Roman" w:cs="Times New Roman"/>
          <w:sz w:val="24"/>
          <w:szCs w:val="24"/>
          <w:lang w:eastAsia="pt-BR"/>
        </w:rPr>
        <w:t>é</w:t>
      </w:r>
      <w:proofErr w:type="gramEnd"/>
      <w:r w:rsidRPr="00B211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imperativa a atenção e a dedicação no cumprimento dos exercícios propostos, uma vez que manteremos estratégias com indicadores de acompanha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mento do estudante no horário que ele estuda momentos nos grupos de WhatsApp </w:t>
      </w:r>
      <w:r w:rsidRPr="00B211AE">
        <w:rPr>
          <w:rFonts w:ascii="Times New Roman" w:eastAsia="Times New Roman" w:hAnsi="Times New Roman" w:cs="Times New Roman"/>
          <w:sz w:val="24"/>
          <w:szCs w:val="24"/>
          <w:lang w:eastAsia="pt-BR"/>
        </w:rPr>
        <w:t>com os professores para que sejam eluci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dadas dúvidas dos aluno e pais</w:t>
      </w:r>
      <w:r w:rsidRPr="00B211A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8085E" w:rsidRDefault="0018085E" w:rsidP="003B7F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11AE">
        <w:rPr>
          <w:rFonts w:ascii="Times New Roman" w:eastAsia="Times New Roman" w:hAnsi="Times New Roman" w:cs="Times New Roman"/>
          <w:sz w:val="24"/>
          <w:szCs w:val="24"/>
          <w:lang w:eastAsia="pt-BR"/>
        </w:rPr>
        <w:t>Quanto à Educação Infantil, solidarizando-nos com os pais/responsáveis no auxílio pedagógico dos pequenos que sentem a falta da rotina escolar com interação dos coleguinhas, dos professores e dos funcionários;</w:t>
      </w:r>
    </w:p>
    <w:p w:rsidR="0018085E" w:rsidRDefault="0018085E" w:rsidP="003B7F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11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preciso dizer que juntos temos recriado nossas práticas com muita prudência e coragem, em um exercício perene, compartilhado com os senhores Pais/responsáveis e todos os estudantes, repletos de empatia, tecnologia e afeto, isso nos alegra e nos fortalece. Ademais, precisamos agradecer aos nossos professores,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Diretores, </w:t>
      </w:r>
      <w:r w:rsidRPr="00B211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coordenadores e funcionários por estarem sempre solícitos a auxiliarem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tanto estudantes, quanto pais/</w:t>
      </w:r>
      <w:r w:rsidRPr="00B211AE">
        <w:rPr>
          <w:rFonts w:ascii="Times New Roman" w:eastAsia="Times New Roman" w:hAnsi="Times New Roman" w:cs="Times New Roman"/>
          <w:sz w:val="24"/>
          <w:szCs w:val="24"/>
          <w:lang w:eastAsia="pt-BR"/>
        </w:rPr>
        <w:t>responsáveis, seja pelo telefo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ne, pelo WhatsApp</w:t>
      </w:r>
      <w:r w:rsidRPr="00B211A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8085E" w:rsidRDefault="0018085E" w:rsidP="003B7F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11AE">
        <w:rPr>
          <w:rFonts w:ascii="Times New Roman" w:eastAsia="Times New Roman" w:hAnsi="Times New Roman" w:cs="Times New Roman"/>
          <w:sz w:val="24"/>
          <w:szCs w:val="24"/>
          <w:lang w:eastAsia="pt-BR"/>
        </w:rPr>
        <w:t>Oportunamente, recordamo-nos de nossa caminhada, do quanto é bonita e cheia de afeto, de reinvenção, de aprendizagem, de conquistas, de cooperação, de gentileza e de superação de desaf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ios. Tudo isso passara e</w:t>
      </w:r>
      <w:r w:rsidRPr="00B211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juntos pela vida e pelo saber! </w:t>
      </w:r>
    </w:p>
    <w:p w:rsidR="0018085E" w:rsidRPr="0082403E" w:rsidRDefault="0018085E" w:rsidP="003B7F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240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SEGUNDO BELCHIOR QUANDO DIZ, O NOVO SEMPRE VEM... SIM, O NOVO VIRÁ E ESPERAMOS QUE SEJA MAIS FRATERNO, AMIGO, GENTIL, REPLETO DE LIÇÕES E DE AMOR. </w:t>
      </w:r>
    </w:p>
    <w:p w:rsidR="0018085E" w:rsidRDefault="0018085E" w:rsidP="003B7F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11AE">
        <w:rPr>
          <w:rFonts w:ascii="Times New Roman" w:eastAsia="Times New Roman" w:hAnsi="Times New Roman" w:cs="Times New Roman"/>
          <w:sz w:val="24"/>
          <w:szCs w:val="24"/>
          <w:lang w:eastAsia="pt-BR"/>
        </w:rPr>
        <w:t>Assim sendo, cheios de esperança, desejamos reencontrar e abraçar, com corações gratos, cada est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udante na porta de nossas Escola</w:t>
      </w:r>
      <w:r w:rsidRPr="00B211A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F44E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211A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8085E" w:rsidRDefault="0018085E" w:rsidP="003B7F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11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    Por conseguinte, mais uma vez, salientamos a necessidade de cooperação familiar e de dedicação dos estudantes para que haj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uma produção de saber coletivo</w:t>
      </w:r>
      <w:r w:rsidRPr="00B211AE">
        <w:rPr>
          <w:rFonts w:ascii="Times New Roman" w:eastAsia="Times New Roman" w:hAnsi="Times New Roman" w:cs="Times New Roman"/>
          <w:sz w:val="24"/>
          <w:szCs w:val="24"/>
          <w:lang w:eastAsia="pt-BR"/>
        </w:rPr>
        <w:t>, empenhada na superação de dificuldades sociais e individuais sem deixar 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 ser também comprometida com as atividades avaliativas para conclusão do ano letivo. Portanto reforçamos aos pais/responsáveis a importância de estar retirando as atividades remotas avaliativas de seus filhos na escola.</w:t>
      </w:r>
      <w:r w:rsidRPr="00C46A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8085E" w:rsidRDefault="0018085E" w:rsidP="003B7F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085E" w:rsidRDefault="0018085E" w:rsidP="003B7F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CRONOGRAMA DE ENTREGA DAS ATIVIDADES REMOTAS: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8085E" w:rsidTr="00267235">
        <w:trPr>
          <w:trHeight w:val="510"/>
        </w:trPr>
        <w:tc>
          <w:tcPr>
            <w:tcW w:w="4247" w:type="dxa"/>
          </w:tcPr>
          <w:p w:rsidR="0018085E" w:rsidRDefault="0018085E" w:rsidP="003B7F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Escolas </w:t>
            </w:r>
          </w:p>
        </w:tc>
        <w:tc>
          <w:tcPr>
            <w:tcW w:w="4247" w:type="dxa"/>
          </w:tcPr>
          <w:p w:rsidR="0018085E" w:rsidRDefault="0018085E" w:rsidP="003B7F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de retirada das atividades na escola</w:t>
            </w:r>
          </w:p>
        </w:tc>
      </w:tr>
      <w:tr w:rsidR="0018085E" w:rsidTr="00267235">
        <w:trPr>
          <w:trHeight w:val="556"/>
        </w:trPr>
        <w:tc>
          <w:tcPr>
            <w:tcW w:w="4247" w:type="dxa"/>
          </w:tcPr>
          <w:p w:rsidR="0018085E" w:rsidRDefault="0018085E" w:rsidP="003B7F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Escola Maria Mayer</w:t>
            </w:r>
          </w:p>
        </w:tc>
        <w:tc>
          <w:tcPr>
            <w:tcW w:w="4247" w:type="dxa"/>
          </w:tcPr>
          <w:p w:rsidR="0018085E" w:rsidRDefault="0018085E" w:rsidP="003B7F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 e 08/ 12/ 2020</w:t>
            </w:r>
          </w:p>
          <w:p w:rsidR="0018085E" w:rsidRDefault="0018085E" w:rsidP="003B7F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8085E" w:rsidTr="00267235">
        <w:trPr>
          <w:trHeight w:val="510"/>
        </w:trPr>
        <w:tc>
          <w:tcPr>
            <w:tcW w:w="4247" w:type="dxa"/>
          </w:tcPr>
          <w:p w:rsidR="0018085E" w:rsidRDefault="0018085E" w:rsidP="003B7F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Escola Tiradentes  </w:t>
            </w:r>
          </w:p>
        </w:tc>
        <w:tc>
          <w:tcPr>
            <w:tcW w:w="4247" w:type="dxa"/>
          </w:tcPr>
          <w:p w:rsidR="0018085E" w:rsidRDefault="0018085E" w:rsidP="003B7F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09/12/2020</w:t>
            </w:r>
          </w:p>
          <w:p w:rsidR="0018085E" w:rsidRDefault="0018085E" w:rsidP="003B7F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8085E" w:rsidTr="00267235">
        <w:trPr>
          <w:trHeight w:val="510"/>
        </w:trPr>
        <w:tc>
          <w:tcPr>
            <w:tcW w:w="4247" w:type="dxa"/>
          </w:tcPr>
          <w:p w:rsidR="0018085E" w:rsidRDefault="0018085E" w:rsidP="003B7F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Escola São Marcos</w:t>
            </w:r>
          </w:p>
        </w:tc>
        <w:tc>
          <w:tcPr>
            <w:tcW w:w="4247" w:type="dxa"/>
          </w:tcPr>
          <w:p w:rsidR="0018085E" w:rsidRDefault="0018085E" w:rsidP="003B7F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10/12/2020</w:t>
            </w:r>
          </w:p>
          <w:p w:rsidR="0018085E" w:rsidRDefault="0018085E" w:rsidP="003B7F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8085E" w:rsidTr="00267235">
        <w:trPr>
          <w:trHeight w:val="510"/>
        </w:trPr>
        <w:tc>
          <w:tcPr>
            <w:tcW w:w="4247" w:type="dxa"/>
          </w:tcPr>
          <w:p w:rsidR="0018085E" w:rsidRDefault="0018085E" w:rsidP="003B7F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Escola Valentin</w:t>
            </w:r>
          </w:p>
        </w:tc>
        <w:tc>
          <w:tcPr>
            <w:tcW w:w="4247" w:type="dxa"/>
          </w:tcPr>
          <w:p w:rsidR="0018085E" w:rsidRDefault="0018085E" w:rsidP="003B7F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08/12/2020</w:t>
            </w:r>
          </w:p>
          <w:p w:rsidR="0018085E" w:rsidRDefault="0018085E" w:rsidP="003B7F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8085E" w:rsidTr="00267235">
        <w:trPr>
          <w:trHeight w:val="510"/>
        </w:trPr>
        <w:tc>
          <w:tcPr>
            <w:tcW w:w="4247" w:type="dxa"/>
          </w:tcPr>
          <w:p w:rsidR="0018085E" w:rsidRDefault="0018085E" w:rsidP="003B7F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Escola Frei Henrique</w:t>
            </w:r>
          </w:p>
        </w:tc>
        <w:tc>
          <w:tcPr>
            <w:tcW w:w="4247" w:type="dxa"/>
          </w:tcPr>
          <w:p w:rsidR="0018085E" w:rsidRDefault="0018085E" w:rsidP="003B7F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09/12/2020</w:t>
            </w:r>
          </w:p>
        </w:tc>
      </w:tr>
      <w:tr w:rsidR="00DB30DA" w:rsidTr="00267235">
        <w:trPr>
          <w:trHeight w:val="510"/>
        </w:trPr>
        <w:tc>
          <w:tcPr>
            <w:tcW w:w="4247" w:type="dxa"/>
          </w:tcPr>
          <w:p w:rsidR="00DB30DA" w:rsidRDefault="00DB30DA" w:rsidP="003B7F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Cmei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Esperança do Amanhã </w:t>
            </w:r>
          </w:p>
        </w:tc>
        <w:tc>
          <w:tcPr>
            <w:tcW w:w="4247" w:type="dxa"/>
          </w:tcPr>
          <w:p w:rsidR="00DB30DA" w:rsidRDefault="00DB30DA" w:rsidP="003B7F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Cronograma Interno </w:t>
            </w:r>
          </w:p>
        </w:tc>
        <w:bookmarkStart w:id="0" w:name="_GoBack"/>
        <w:bookmarkEnd w:id="0"/>
      </w:tr>
    </w:tbl>
    <w:p w:rsidR="0018085E" w:rsidRDefault="0018085E" w:rsidP="003B7F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855C1" w:rsidRDefault="00B36792" w:rsidP="003B7F46">
      <w:pPr>
        <w:jc w:val="both"/>
      </w:pPr>
      <w:r>
        <w:t>A SECRETARIA DE EDUCAÇÃO DESEJA A TODAS AS FAMÍLIAS CATANDUVENSE, UM FELIZ NATAL E PRÓSPERO ANO NOVO CHEIO DE SAÚDE E PAZ!!!</w:t>
      </w:r>
    </w:p>
    <w:sectPr w:rsidR="004855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5E"/>
    <w:rsid w:val="0018085E"/>
    <w:rsid w:val="003B7F46"/>
    <w:rsid w:val="004855C1"/>
    <w:rsid w:val="00575F73"/>
    <w:rsid w:val="007A2C87"/>
    <w:rsid w:val="00B36792"/>
    <w:rsid w:val="00DB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3B79"/>
  <w15:chartTrackingRefBased/>
  <w15:docId w15:val="{640F0472-97C1-4AAA-A0D0-B2445776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85E"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8085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542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2020-12-01T14:19:00Z</dcterms:created>
  <dcterms:modified xsi:type="dcterms:W3CDTF">2020-12-01T17:11:00Z</dcterms:modified>
</cp:coreProperties>
</file>